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F04A9" w14:textId="77777777" w:rsidR="000603DF" w:rsidRPr="000603DF" w:rsidRDefault="00401D60" w:rsidP="000603DF">
      <w:pPr>
        <w:keepNext/>
        <w:jc w:val="both"/>
        <w:outlineLvl w:val="3"/>
        <w:rPr>
          <w:rFonts w:ascii="Arial" w:hAnsi="Arial"/>
          <w:b/>
          <w:bCs/>
          <w:szCs w:val="20"/>
          <w:lang w:eastAsia="en-US"/>
        </w:rPr>
      </w:pPr>
      <w:r>
        <w:rPr>
          <w:rFonts w:ascii="Arial" w:hAnsi="Arial"/>
          <w:b/>
          <w:bCs/>
          <w:szCs w:val="20"/>
          <w:lang w:eastAsia="en-US"/>
        </w:rPr>
        <w:t>PRESS RELEASE FROM: OLIVER SANDERSON GROUP PLC</w:t>
      </w:r>
      <w:r w:rsidR="000603DF" w:rsidRPr="000603DF">
        <w:rPr>
          <w:rFonts w:ascii="Arial" w:hAnsi="Arial"/>
          <w:b/>
          <w:bCs/>
          <w:szCs w:val="20"/>
          <w:lang w:eastAsia="en-US"/>
        </w:rPr>
        <w:t xml:space="preserve"> </w:t>
      </w:r>
    </w:p>
    <w:p w14:paraId="7FF2B1A4" w14:textId="77777777" w:rsidR="000603DF" w:rsidRPr="000603DF" w:rsidRDefault="000603DF" w:rsidP="000603DF">
      <w:pPr>
        <w:jc w:val="both"/>
        <w:rPr>
          <w:rFonts w:ascii="Arial" w:hAnsi="Arial"/>
          <w:i/>
          <w:szCs w:val="20"/>
          <w:lang w:eastAsia="en-US"/>
        </w:rPr>
      </w:pPr>
    </w:p>
    <w:p w14:paraId="1C95D04C" w14:textId="24B551BF" w:rsidR="000603DF" w:rsidRPr="000603DF" w:rsidRDefault="000603DF" w:rsidP="000603DF">
      <w:pPr>
        <w:jc w:val="both"/>
        <w:rPr>
          <w:rFonts w:ascii="Arial" w:hAnsi="Arial"/>
          <w:iCs/>
          <w:szCs w:val="20"/>
          <w:lang w:eastAsia="en-US"/>
        </w:rPr>
      </w:pPr>
      <w:r w:rsidRPr="000603DF">
        <w:rPr>
          <w:rFonts w:ascii="Arial" w:hAnsi="Arial"/>
          <w:szCs w:val="20"/>
          <w:lang w:eastAsia="en-US"/>
        </w:rPr>
        <w:t>Contact:</w:t>
      </w:r>
      <w:r w:rsidRPr="000603DF">
        <w:rPr>
          <w:rFonts w:ascii="Arial" w:hAnsi="Arial"/>
          <w:i/>
          <w:szCs w:val="20"/>
          <w:lang w:eastAsia="en-US"/>
        </w:rPr>
        <w:t xml:space="preserve"> </w:t>
      </w:r>
      <w:r w:rsidRPr="000603DF">
        <w:rPr>
          <w:rFonts w:ascii="Arial" w:hAnsi="Arial"/>
          <w:szCs w:val="20"/>
          <w:lang w:eastAsia="en-US"/>
        </w:rPr>
        <w:tab/>
      </w:r>
      <w:r w:rsidR="00401D60">
        <w:rPr>
          <w:rFonts w:ascii="Arial" w:hAnsi="Arial"/>
          <w:szCs w:val="20"/>
          <w:lang w:eastAsia="en-US"/>
        </w:rPr>
        <w:t>Ash Daswani</w:t>
      </w:r>
      <w:r w:rsidRPr="000603DF">
        <w:rPr>
          <w:rFonts w:ascii="Arial" w:hAnsi="Arial"/>
          <w:i/>
          <w:szCs w:val="20"/>
          <w:lang w:eastAsia="en-US"/>
        </w:rPr>
        <w:tab/>
      </w:r>
      <w:r w:rsidRPr="000603DF">
        <w:rPr>
          <w:rFonts w:ascii="Arial" w:hAnsi="Arial"/>
          <w:i/>
          <w:szCs w:val="20"/>
          <w:lang w:eastAsia="en-US"/>
        </w:rPr>
        <w:tab/>
      </w:r>
      <w:r w:rsidRPr="000603DF">
        <w:rPr>
          <w:rFonts w:ascii="Arial" w:hAnsi="Arial"/>
          <w:i/>
          <w:szCs w:val="20"/>
          <w:lang w:eastAsia="en-US"/>
        </w:rPr>
        <w:tab/>
      </w:r>
      <w:r w:rsidRPr="000603DF">
        <w:rPr>
          <w:rFonts w:ascii="Arial" w:hAnsi="Arial"/>
          <w:i/>
          <w:szCs w:val="20"/>
          <w:lang w:eastAsia="en-US"/>
        </w:rPr>
        <w:tab/>
      </w:r>
      <w:r w:rsidRPr="000603DF">
        <w:rPr>
          <w:rFonts w:ascii="Arial" w:hAnsi="Arial"/>
          <w:szCs w:val="20"/>
          <w:lang w:eastAsia="en-US"/>
        </w:rPr>
        <w:t>Date:</w:t>
      </w:r>
      <w:r w:rsidRPr="000603DF">
        <w:rPr>
          <w:rFonts w:ascii="Arial" w:hAnsi="Arial"/>
          <w:i/>
          <w:szCs w:val="20"/>
          <w:lang w:eastAsia="en-US"/>
        </w:rPr>
        <w:t xml:space="preserve"> </w:t>
      </w:r>
      <w:r w:rsidR="00547775">
        <w:rPr>
          <w:rFonts w:ascii="Arial" w:hAnsi="Arial"/>
          <w:i/>
          <w:szCs w:val="20"/>
          <w:lang w:eastAsia="en-US"/>
        </w:rPr>
        <w:t>November</w:t>
      </w:r>
      <w:r w:rsidR="00401D60">
        <w:rPr>
          <w:rFonts w:ascii="Arial" w:hAnsi="Arial"/>
          <w:i/>
          <w:szCs w:val="20"/>
          <w:lang w:eastAsia="en-US"/>
        </w:rPr>
        <w:t xml:space="preserve"> 2018</w:t>
      </w:r>
    </w:p>
    <w:p w14:paraId="3A64C6DB" w14:textId="77777777" w:rsidR="000603DF" w:rsidRPr="000603DF" w:rsidRDefault="000603DF" w:rsidP="000603DF">
      <w:pPr>
        <w:jc w:val="both"/>
        <w:rPr>
          <w:rFonts w:ascii="Arial" w:hAnsi="Arial"/>
          <w:szCs w:val="20"/>
          <w:lang w:eastAsia="en-US"/>
        </w:rPr>
      </w:pPr>
      <w:r w:rsidRPr="000603DF">
        <w:rPr>
          <w:rFonts w:ascii="Arial" w:hAnsi="Arial"/>
          <w:szCs w:val="20"/>
          <w:lang w:eastAsia="en-US"/>
        </w:rPr>
        <w:t>Phone:</w:t>
      </w:r>
      <w:r w:rsidRPr="000603DF">
        <w:rPr>
          <w:rFonts w:ascii="Arial" w:hAnsi="Arial"/>
          <w:szCs w:val="20"/>
          <w:lang w:eastAsia="en-US"/>
        </w:rPr>
        <w:tab/>
      </w:r>
      <w:r w:rsidR="00401D60">
        <w:rPr>
          <w:rFonts w:ascii="Arial" w:hAnsi="Arial"/>
          <w:szCs w:val="20"/>
          <w:lang w:eastAsia="en-US"/>
        </w:rPr>
        <w:t>07544 1666 83</w:t>
      </w:r>
      <w:r w:rsidRPr="000603DF">
        <w:rPr>
          <w:rFonts w:ascii="Arial" w:hAnsi="Arial"/>
          <w:szCs w:val="20"/>
          <w:lang w:eastAsia="en-US"/>
        </w:rPr>
        <w:t xml:space="preserve"> </w:t>
      </w:r>
      <w:r w:rsidR="00401D60">
        <w:rPr>
          <w:rFonts w:ascii="Arial" w:hAnsi="Arial"/>
          <w:szCs w:val="20"/>
          <w:lang w:eastAsia="en-US"/>
        </w:rPr>
        <w:tab/>
      </w:r>
      <w:r w:rsidR="00401D60">
        <w:rPr>
          <w:rFonts w:ascii="Arial" w:hAnsi="Arial"/>
          <w:szCs w:val="20"/>
          <w:lang w:eastAsia="en-US"/>
        </w:rPr>
        <w:tab/>
      </w:r>
      <w:r w:rsidR="00401D60">
        <w:rPr>
          <w:rFonts w:ascii="Arial" w:hAnsi="Arial"/>
          <w:szCs w:val="20"/>
          <w:lang w:eastAsia="en-US"/>
        </w:rPr>
        <w:tab/>
        <w:t>London, UK</w:t>
      </w:r>
    </w:p>
    <w:p w14:paraId="472D91D4" w14:textId="77777777" w:rsidR="000603DF" w:rsidRPr="000603DF" w:rsidRDefault="000603DF" w:rsidP="000603DF">
      <w:pPr>
        <w:jc w:val="both"/>
        <w:rPr>
          <w:rFonts w:ascii="Arial" w:hAnsi="Arial"/>
          <w:szCs w:val="20"/>
          <w:lang w:eastAsia="en-US"/>
        </w:rPr>
      </w:pPr>
      <w:r w:rsidRPr="000603DF">
        <w:rPr>
          <w:rFonts w:ascii="Arial" w:hAnsi="Arial"/>
          <w:szCs w:val="20"/>
          <w:lang w:eastAsia="en-US"/>
        </w:rPr>
        <w:t xml:space="preserve">    </w:t>
      </w:r>
    </w:p>
    <w:p w14:paraId="3A405CCA" w14:textId="77777777" w:rsidR="000603DF" w:rsidRPr="000603DF" w:rsidRDefault="00401D60" w:rsidP="000603DF">
      <w:pPr>
        <w:keepNext/>
        <w:jc w:val="center"/>
        <w:outlineLvl w:val="1"/>
        <w:rPr>
          <w:rFonts w:ascii="Arial" w:hAnsi="Arial"/>
          <w:b/>
          <w:sz w:val="32"/>
          <w:szCs w:val="20"/>
          <w:lang w:eastAsia="en-US"/>
        </w:rPr>
      </w:pPr>
      <w:r>
        <w:rPr>
          <w:rFonts w:ascii="Arial" w:hAnsi="Arial"/>
          <w:b/>
          <w:sz w:val="32"/>
          <w:szCs w:val="20"/>
          <w:lang w:eastAsia="en-US"/>
        </w:rPr>
        <w:t xml:space="preserve">OLIVER SANDERSON TAKES OFF </w:t>
      </w:r>
      <w:r>
        <w:rPr>
          <w:rFonts w:ascii="Arial" w:hAnsi="Arial"/>
          <w:b/>
          <w:sz w:val="32"/>
          <w:szCs w:val="20"/>
          <w:lang w:eastAsia="en-US"/>
        </w:rPr>
        <w:br/>
        <w:t>WITH B</w:t>
      </w:r>
      <w:r w:rsidR="00A66BFA">
        <w:rPr>
          <w:rFonts w:ascii="Arial" w:hAnsi="Arial"/>
          <w:b/>
          <w:sz w:val="32"/>
          <w:szCs w:val="20"/>
          <w:lang w:eastAsia="en-US"/>
        </w:rPr>
        <w:t xml:space="preserve">RITISH </w:t>
      </w:r>
      <w:r>
        <w:rPr>
          <w:rFonts w:ascii="Arial" w:hAnsi="Arial"/>
          <w:b/>
          <w:sz w:val="32"/>
          <w:szCs w:val="20"/>
          <w:lang w:eastAsia="en-US"/>
        </w:rPr>
        <w:t>A</w:t>
      </w:r>
      <w:r w:rsidR="00A66BFA">
        <w:rPr>
          <w:rFonts w:ascii="Arial" w:hAnsi="Arial"/>
          <w:b/>
          <w:sz w:val="32"/>
          <w:szCs w:val="20"/>
          <w:lang w:eastAsia="en-US"/>
        </w:rPr>
        <w:t>IRWAYS</w:t>
      </w:r>
      <w:r>
        <w:rPr>
          <w:rFonts w:ascii="Arial" w:hAnsi="Arial"/>
          <w:b/>
          <w:sz w:val="32"/>
          <w:szCs w:val="20"/>
          <w:lang w:eastAsia="en-US"/>
        </w:rPr>
        <w:t xml:space="preserve"> DIRECTOR APPOINTMENT</w:t>
      </w:r>
    </w:p>
    <w:p w14:paraId="52348501" w14:textId="77777777" w:rsidR="000603DF" w:rsidRPr="000603DF" w:rsidRDefault="000603DF" w:rsidP="00A66BFA">
      <w:pPr>
        <w:keepNext/>
        <w:jc w:val="both"/>
        <w:outlineLvl w:val="1"/>
        <w:rPr>
          <w:rFonts w:ascii="Arial" w:hAnsi="Arial"/>
          <w:b/>
          <w:sz w:val="32"/>
          <w:szCs w:val="20"/>
          <w:lang w:eastAsia="en-US"/>
        </w:rPr>
      </w:pPr>
      <w:r w:rsidRPr="000603DF">
        <w:rPr>
          <w:rFonts w:ascii="Arial" w:hAnsi="Arial"/>
          <w:b/>
          <w:sz w:val="32"/>
          <w:szCs w:val="20"/>
          <w:lang w:eastAsia="en-US"/>
        </w:rPr>
        <w:t xml:space="preserve">   </w:t>
      </w:r>
    </w:p>
    <w:p w14:paraId="43DF461D" w14:textId="77777777" w:rsidR="000603DF" w:rsidRPr="000603DF" w:rsidRDefault="00401D60" w:rsidP="00A66BFA">
      <w:pPr>
        <w:autoSpaceDE w:val="0"/>
        <w:autoSpaceDN w:val="0"/>
        <w:adjustRightInd w:val="0"/>
        <w:jc w:val="both"/>
        <w:rPr>
          <w:rFonts w:ascii="Arial" w:hAnsi="Arial" w:cs="Arial"/>
          <w:szCs w:val="20"/>
          <w:lang w:val="en-US" w:eastAsia="en-US"/>
        </w:rPr>
      </w:pPr>
      <w:r>
        <w:rPr>
          <w:rFonts w:ascii="Arial" w:hAnsi="Arial" w:cs="Arial"/>
          <w:szCs w:val="20"/>
          <w:lang w:val="en-US" w:eastAsia="en-US"/>
        </w:rPr>
        <w:t>Oliver Sanderson Executive Search have successfully assisted in the appointment of Angela Williams the new People Director for British Airways</w:t>
      </w:r>
    </w:p>
    <w:p w14:paraId="67919CB3" w14:textId="77777777" w:rsidR="000603DF" w:rsidRPr="000603DF" w:rsidRDefault="000603DF" w:rsidP="00A66BFA">
      <w:pPr>
        <w:autoSpaceDE w:val="0"/>
        <w:autoSpaceDN w:val="0"/>
        <w:adjustRightInd w:val="0"/>
        <w:jc w:val="both"/>
        <w:rPr>
          <w:rFonts w:ascii="Arial" w:hAnsi="Arial" w:cs="Arial"/>
          <w:szCs w:val="20"/>
          <w:lang w:val="en-US" w:eastAsia="en-US"/>
        </w:rPr>
      </w:pPr>
    </w:p>
    <w:p w14:paraId="58357AE2" w14:textId="77777777" w:rsidR="00401D60" w:rsidRDefault="00401D60" w:rsidP="00A66BFA">
      <w:pPr>
        <w:autoSpaceDE w:val="0"/>
        <w:autoSpaceDN w:val="0"/>
        <w:adjustRightInd w:val="0"/>
        <w:jc w:val="both"/>
        <w:rPr>
          <w:rFonts w:ascii="Arial" w:hAnsi="Arial" w:cs="Arial"/>
          <w:szCs w:val="20"/>
          <w:lang w:val="en-US" w:eastAsia="en-US"/>
        </w:rPr>
      </w:pPr>
      <w:r>
        <w:rPr>
          <w:rFonts w:ascii="Arial" w:hAnsi="Arial" w:cs="Arial"/>
          <w:szCs w:val="20"/>
          <w:lang w:val="en-US" w:eastAsia="en-US"/>
        </w:rPr>
        <w:t>Natasha Makhijani, Group CEO of Oliver Sanderson worked closely with Alex Cruz, the CEO of British Airways to assist in the search and selection for the role of People Director</w:t>
      </w:r>
      <w:r w:rsidR="00A66BFA">
        <w:rPr>
          <w:rFonts w:ascii="Arial" w:hAnsi="Arial" w:cs="Arial"/>
          <w:szCs w:val="20"/>
          <w:lang w:val="en-US" w:eastAsia="en-US"/>
        </w:rPr>
        <w:t xml:space="preserve">, a Board Level position. </w:t>
      </w:r>
    </w:p>
    <w:p w14:paraId="16B8139C" w14:textId="77777777" w:rsidR="00401D60" w:rsidRDefault="00401D60" w:rsidP="00A66BFA">
      <w:pPr>
        <w:autoSpaceDE w:val="0"/>
        <w:autoSpaceDN w:val="0"/>
        <w:adjustRightInd w:val="0"/>
        <w:jc w:val="both"/>
        <w:rPr>
          <w:rFonts w:ascii="Arial" w:hAnsi="Arial" w:cs="Arial"/>
          <w:szCs w:val="20"/>
          <w:lang w:val="en-US" w:eastAsia="en-US"/>
        </w:rPr>
      </w:pPr>
    </w:p>
    <w:p w14:paraId="2ED5038A" w14:textId="454369DD" w:rsidR="00401D60" w:rsidRDefault="00401D60" w:rsidP="00A66BFA">
      <w:pPr>
        <w:autoSpaceDE w:val="0"/>
        <w:autoSpaceDN w:val="0"/>
        <w:adjustRightInd w:val="0"/>
        <w:jc w:val="both"/>
        <w:rPr>
          <w:rFonts w:ascii="Arial" w:hAnsi="Arial" w:cs="Arial"/>
          <w:szCs w:val="20"/>
          <w:lang w:val="en-US" w:eastAsia="en-US"/>
        </w:rPr>
      </w:pPr>
      <w:r>
        <w:rPr>
          <w:rFonts w:ascii="Arial" w:hAnsi="Arial" w:cs="Arial"/>
          <w:szCs w:val="20"/>
          <w:lang w:val="en-US" w:eastAsia="en-US"/>
        </w:rPr>
        <w:t xml:space="preserve">“This was a fantastic opportunity for Oliver Sanderson, I am so privileged to have worked with Alex on this assignment and delighted that Angela Williams was selected” said Makhijani. </w:t>
      </w:r>
    </w:p>
    <w:p w14:paraId="3CF5A3FE" w14:textId="77777777" w:rsidR="00401D60" w:rsidRDefault="00401D60" w:rsidP="00A66BFA">
      <w:pPr>
        <w:autoSpaceDE w:val="0"/>
        <w:autoSpaceDN w:val="0"/>
        <w:adjustRightInd w:val="0"/>
        <w:jc w:val="both"/>
        <w:rPr>
          <w:rFonts w:ascii="Arial" w:hAnsi="Arial" w:cs="Arial"/>
          <w:szCs w:val="20"/>
          <w:lang w:val="en-US" w:eastAsia="en-US"/>
        </w:rPr>
      </w:pPr>
    </w:p>
    <w:p w14:paraId="36A11F77" w14:textId="54827BAF" w:rsidR="000603DF" w:rsidRPr="000603DF" w:rsidRDefault="00401D60" w:rsidP="00A66BFA">
      <w:pPr>
        <w:autoSpaceDE w:val="0"/>
        <w:autoSpaceDN w:val="0"/>
        <w:adjustRightInd w:val="0"/>
        <w:jc w:val="both"/>
        <w:rPr>
          <w:rFonts w:ascii="Arial" w:hAnsi="Arial" w:cs="Arial"/>
          <w:szCs w:val="20"/>
          <w:lang w:val="en-US" w:eastAsia="en-US"/>
        </w:rPr>
      </w:pPr>
      <w:r>
        <w:rPr>
          <w:rFonts w:ascii="Arial" w:hAnsi="Arial" w:cs="Arial"/>
          <w:szCs w:val="20"/>
          <w:lang w:val="en-US" w:eastAsia="en-US"/>
        </w:rPr>
        <w:t xml:space="preserve">“We can’t always go to market with the appointments we have made, however, we asked special permission on this significant hire, Angela is someone of tremendous </w:t>
      </w:r>
      <w:r w:rsidR="002825F6">
        <w:rPr>
          <w:rFonts w:ascii="Arial" w:hAnsi="Arial" w:cs="Arial"/>
          <w:szCs w:val="20"/>
          <w:lang w:val="en-US" w:eastAsia="en-US"/>
        </w:rPr>
        <w:t>caliber</w:t>
      </w:r>
      <w:r>
        <w:rPr>
          <w:rFonts w:ascii="Arial" w:hAnsi="Arial" w:cs="Arial"/>
          <w:szCs w:val="20"/>
          <w:lang w:val="en-US" w:eastAsia="en-US"/>
        </w:rPr>
        <w:t xml:space="preserve">” continued Makhijani.  </w:t>
      </w:r>
    </w:p>
    <w:p w14:paraId="5E40EA0D" w14:textId="77777777" w:rsidR="000603DF" w:rsidRPr="000603DF" w:rsidRDefault="000603DF" w:rsidP="00A66BFA">
      <w:pPr>
        <w:autoSpaceDE w:val="0"/>
        <w:autoSpaceDN w:val="0"/>
        <w:adjustRightInd w:val="0"/>
        <w:jc w:val="both"/>
        <w:rPr>
          <w:rFonts w:ascii="Arial" w:hAnsi="Arial" w:cs="Arial"/>
          <w:szCs w:val="20"/>
          <w:lang w:val="en-US" w:eastAsia="en-US"/>
        </w:rPr>
      </w:pPr>
    </w:p>
    <w:p w14:paraId="7B5FDC0C" w14:textId="07699782" w:rsidR="000603DF" w:rsidRDefault="00A66BFA" w:rsidP="00A66BFA">
      <w:pPr>
        <w:autoSpaceDE w:val="0"/>
        <w:autoSpaceDN w:val="0"/>
        <w:adjustRightInd w:val="0"/>
        <w:jc w:val="both"/>
        <w:rPr>
          <w:rFonts w:ascii="Arial" w:hAnsi="Arial" w:cs="Arial"/>
          <w:szCs w:val="20"/>
          <w:lang w:val="en-US" w:eastAsia="en-US"/>
        </w:rPr>
      </w:pPr>
      <w:r>
        <w:rPr>
          <w:rFonts w:ascii="Arial" w:hAnsi="Arial" w:cs="Arial"/>
          <w:szCs w:val="20"/>
          <w:lang w:val="en-US" w:eastAsia="en-US"/>
        </w:rPr>
        <w:t xml:space="preserve">“When Natasha approached me, I was delighted she </w:t>
      </w:r>
      <w:r w:rsidR="00C311DD">
        <w:rPr>
          <w:rFonts w:ascii="Arial" w:hAnsi="Arial" w:cs="Arial"/>
          <w:szCs w:val="20"/>
          <w:lang w:val="en-US" w:eastAsia="en-US"/>
        </w:rPr>
        <w:t xml:space="preserve">facilitated the connection with Alex and the BA team: </w:t>
      </w:r>
      <w:r>
        <w:rPr>
          <w:rFonts w:ascii="Arial" w:hAnsi="Arial" w:cs="Arial"/>
          <w:szCs w:val="20"/>
          <w:lang w:val="en-US" w:eastAsia="en-US"/>
        </w:rPr>
        <w:t xml:space="preserve">she’s tenacious and ensured communication channels were open at all times. I am </w:t>
      </w:r>
      <w:r w:rsidR="00C311DD">
        <w:rPr>
          <w:rFonts w:ascii="Arial" w:hAnsi="Arial" w:cs="Arial"/>
          <w:szCs w:val="20"/>
          <w:lang w:val="en-US" w:eastAsia="en-US"/>
        </w:rPr>
        <w:t xml:space="preserve">delighted to have taken </w:t>
      </w:r>
      <w:r>
        <w:rPr>
          <w:rFonts w:ascii="Arial" w:hAnsi="Arial" w:cs="Arial"/>
          <w:szCs w:val="20"/>
          <w:lang w:val="en-US" w:eastAsia="en-US"/>
        </w:rPr>
        <w:t xml:space="preserve">up this role and </w:t>
      </w:r>
      <w:r w:rsidR="00C311DD">
        <w:rPr>
          <w:rFonts w:ascii="Arial" w:hAnsi="Arial" w:cs="Arial"/>
          <w:szCs w:val="20"/>
          <w:lang w:val="en-US" w:eastAsia="en-US"/>
        </w:rPr>
        <w:t xml:space="preserve">six months on I am enjoying </w:t>
      </w:r>
      <w:r>
        <w:rPr>
          <w:rFonts w:ascii="Arial" w:hAnsi="Arial" w:cs="Arial"/>
          <w:szCs w:val="20"/>
          <w:lang w:val="en-US" w:eastAsia="en-US"/>
        </w:rPr>
        <w:t xml:space="preserve">contributing to the British Airways </w:t>
      </w:r>
      <w:r w:rsidR="00C311DD">
        <w:rPr>
          <w:rFonts w:ascii="Arial" w:hAnsi="Arial" w:cs="Arial"/>
          <w:szCs w:val="20"/>
          <w:lang w:val="en-US" w:eastAsia="en-US"/>
        </w:rPr>
        <w:t xml:space="preserve">strategy and </w:t>
      </w:r>
      <w:r>
        <w:rPr>
          <w:rFonts w:ascii="Arial" w:hAnsi="Arial" w:cs="Arial"/>
          <w:szCs w:val="20"/>
          <w:lang w:val="en-US" w:eastAsia="en-US"/>
        </w:rPr>
        <w:t>story</w:t>
      </w:r>
      <w:r w:rsidR="00C311DD">
        <w:rPr>
          <w:rFonts w:ascii="Arial" w:hAnsi="Arial" w:cs="Arial"/>
          <w:szCs w:val="20"/>
          <w:lang w:val="en-US" w:eastAsia="en-US"/>
        </w:rPr>
        <w:t xml:space="preserve"> for the future</w:t>
      </w:r>
      <w:r>
        <w:rPr>
          <w:rFonts w:ascii="Arial" w:hAnsi="Arial" w:cs="Arial"/>
          <w:szCs w:val="20"/>
          <w:lang w:val="en-US" w:eastAsia="en-US"/>
        </w:rPr>
        <w:t xml:space="preserve">” said Angela Williams, </w:t>
      </w:r>
      <w:r w:rsidR="00C311DD">
        <w:rPr>
          <w:rFonts w:ascii="Arial" w:hAnsi="Arial" w:cs="Arial"/>
          <w:szCs w:val="20"/>
          <w:lang w:val="en-US" w:eastAsia="en-US"/>
        </w:rPr>
        <w:t xml:space="preserve">Director of </w:t>
      </w:r>
      <w:r>
        <w:rPr>
          <w:rFonts w:ascii="Arial" w:hAnsi="Arial" w:cs="Arial"/>
          <w:szCs w:val="20"/>
          <w:lang w:val="en-US" w:eastAsia="en-US"/>
        </w:rPr>
        <w:t>People</w:t>
      </w:r>
      <w:r w:rsidR="00C311DD">
        <w:rPr>
          <w:rFonts w:ascii="Arial" w:hAnsi="Arial" w:cs="Arial"/>
          <w:szCs w:val="20"/>
          <w:lang w:val="en-US" w:eastAsia="en-US"/>
        </w:rPr>
        <w:t xml:space="preserve">, </w:t>
      </w:r>
      <w:r>
        <w:rPr>
          <w:rFonts w:ascii="Arial" w:hAnsi="Arial" w:cs="Arial"/>
          <w:szCs w:val="20"/>
          <w:lang w:val="en-US" w:eastAsia="en-US"/>
        </w:rPr>
        <w:t>B</w:t>
      </w:r>
      <w:r w:rsidR="00DD0BE7">
        <w:rPr>
          <w:rFonts w:ascii="Arial" w:hAnsi="Arial" w:cs="Arial"/>
          <w:szCs w:val="20"/>
          <w:lang w:val="en-US" w:eastAsia="en-US"/>
        </w:rPr>
        <w:t xml:space="preserve">ritish </w:t>
      </w:r>
      <w:r>
        <w:rPr>
          <w:rFonts w:ascii="Arial" w:hAnsi="Arial" w:cs="Arial"/>
          <w:szCs w:val="20"/>
          <w:lang w:val="en-US" w:eastAsia="en-US"/>
        </w:rPr>
        <w:t>A</w:t>
      </w:r>
      <w:r w:rsidR="00DD0BE7">
        <w:rPr>
          <w:rFonts w:ascii="Arial" w:hAnsi="Arial" w:cs="Arial"/>
          <w:szCs w:val="20"/>
          <w:lang w:val="en-US" w:eastAsia="en-US"/>
        </w:rPr>
        <w:t>irways</w:t>
      </w:r>
      <w:r>
        <w:rPr>
          <w:rFonts w:ascii="Arial" w:hAnsi="Arial" w:cs="Arial"/>
          <w:szCs w:val="20"/>
          <w:lang w:val="en-US" w:eastAsia="en-US"/>
        </w:rPr>
        <w:t xml:space="preserve">. </w:t>
      </w:r>
    </w:p>
    <w:p w14:paraId="5731D7BA" w14:textId="2E2DEEEF" w:rsidR="00C311DD" w:rsidRDefault="00C311DD" w:rsidP="00A66BFA">
      <w:pPr>
        <w:autoSpaceDE w:val="0"/>
        <w:autoSpaceDN w:val="0"/>
        <w:adjustRightInd w:val="0"/>
        <w:jc w:val="both"/>
        <w:rPr>
          <w:rFonts w:ascii="Arial" w:hAnsi="Arial" w:cs="Arial"/>
          <w:szCs w:val="20"/>
          <w:lang w:val="en-US" w:eastAsia="en-US"/>
        </w:rPr>
      </w:pPr>
    </w:p>
    <w:p w14:paraId="6ACAE8A6" w14:textId="77777777" w:rsidR="000603DF" w:rsidRPr="000603DF" w:rsidRDefault="000603DF" w:rsidP="00A66BFA">
      <w:pPr>
        <w:numPr>
          <w:ilvl w:val="0"/>
          <w:numId w:val="1"/>
        </w:numPr>
        <w:jc w:val="both"/>
        <w:rPr>
          <w:rFonts w:ascii="Arial" w:hAnsi="Arial" w:cs="Arial"/>
          <w:szCs w:val="20"/>
          <w:lang w:eastAsia="en-US"/>
        </w:rPr>
      </w:pPr>
      <w:r w:rsidRPr="000603DF">
        <w:rPr>
          <w:rFonts w:ascii="Arial" w:hAnsi="Arial" w:cs="Arial"/>
          <w:szCs w:val="20"/>
          <w:lang w:eastAsia="en-US"/>
        </w:rPr>
        <w:t>ends –</w:t>
      </w:r>
    </w:p>
    <w:p w14:paraId="054C2477" w14:textId="77777777" w:rsidR="000603DF" w:rsidRPr="000603DF" w:rsidRDefault="000603DF" w:rsidP="00A66BFA">
      <w:pPr>
        <w:jc w:val="both"/>
        <w:rPr>
          <w:rFonts w:ascii="Arial" w:hAnsi="Arial" w:cs="Arial"/>
          <w:szCs w:val="20"/>
          <w:lang w:eastAsia="en-US"/>
        </w:rPr>
      </w:pPr>
    </w:p>
    <w:p w14:paraId="551F9BF5" w14:textId="77777777" w:rsidR="000603DF" w:rsidRPr="000603DF" w:rsidRDefault="000603DF" w:rsidP="00A66BFA">
      <w:pPr>
        <w:jc w:val="both"/>
        <w:rPr>
          <w:rFonts w:ascii="Arial" w:hAnsi="Arial" w:cs="Arial"/>
          <w:szCs w:val="20"/>
          <w:lang w:eastAsia="en-US"/>
        </w:rPr>
      </w:pPr>
    </w:p>
    <w:p w14:paraId="38AEDEB8" w14:textId="77777777" w:rsidR="000603DF" w:rsidRPr="000603DF" w:rsidRDefault="000603DF" w:rsidP="00A66BFA">
      <w:pPr>
        <w:jc w:val="both"/>
        <w:rPr>
          <w:rFonts w:ascii="Arial" w:eastAsia="Arial Unicode MS" w:hAnsi="Arial" w:cs="Arial"/>
          <w:snapToGrid w:val="0"/>
          <w:szCs w:val="20"/>
          <w:lang w:eastAsia="en-US"/>
        </w:rPr>
      </w:pPr>
      <w:r w:rsidRPr="000603DF">
        <w:rPr>
          <w:rFonts w:ascii="Arial" w:eastAsia="Arial Unicode MS" w:hAnsi="Arial" w:cs="Arial"/>
          <w:snapToGrid w:val="0"/>
          <w:szCs w:val="20"/>
          <w:lang w:eastAsia="en-US"/>
        </w:rPr>
        <w:t>NOTES TO EDITORS</w:t>
      </w:r>
    </w:p>
    <w:p w14:paraId="27A31515" w14:textId="77777777" w:rsidR="000603DF" w:rsidRPr="000603DF" w:rsidRDefault="000603DF" w:rsidP="00A66BFA">
      <w:pPr>
        <w:jc w:val="both"/>
        <w:rPr>
          <w:rFonts w:ascii="Arial" w:hAnsi="Arial" w:cs="Arial"/>
          <w:szCs w:val="20"/>
          <w:lang w:eastAsia="en-US"/>
        </w:rPr>
      </w:pPr>
    </w:p>
    <w:p w14:paraId="0544853F" w14:textId="77777777" w:rsidR="00F21615" w:rsidRDefault="00F21615" w:rsidP="00F21615">
      <w:pPr>
        <w:jc w:val="both"/>
        <w:rPr>
          <w:rFonts w:ascii="Arial" w:hAnsi="Arial" w:cs="Arial"/>
          <w:sz w:val="22"/>
          <w:szCs w:val="22"/>
        </w:rPr>
      </w:pPr>
      <w:r>
        <w:rPr>
          <w:rFonts w:ascii="Arial" w:hAnsi="Arial" w:cs="Arial"/>
        </w:rPr>
        <w:t xml:space="preserve">Oliver Sanderson Group PLC was formed in 2011 by Natasha Makhijani, from a one bedroomed flat to where it is today, an Executive Search &amp; Selection firm with a Global presence. Oliver Sanderson recruits in the interim and permanent arena across Board level to Senior leadership from HR, </w:t>
      </w:r>
      <w:proofErr w:type="spellStart"/>
      <w:r>
        <w:rPr>
          <w:rFonts w:ascii="Arial" w:hAnsi="Arial" w:cs="Arial"/>
        </w:rPr>
        <w:t>Comms</w:t>
      </w:r>
      <w:proofErr w:type="spellEnd"/>
      <w:r>
        <w:rPr>
          <w:rFonts w:ascii="Arial" w:hAnsi="Arial" w:cs="Arial"/>
        </w:rPr>
        <w:t>, Finance, Operations, Procurement, Commercial, Marketing, Digital, IT, Strategy &amp; Business Transformation, with expansion plans include more sectors being added in 2019.</w:t>
      </w:r>
    </w:p>
    <w:p w14:paraId="7E07A7C6" w14:textId="77777777" w:rsidR="00A66BFA" w:rsidRDefault="00A66BFA" w:rsidP="00F83785">
      <w:pPr>
        <w:jc w:val="both"/>
        <w:rPr>
          <w:rFonts w:ascii="Arial" w:hAnsi="Arial" w:cs="Arial"/>
          <w:szCs w:val="20"/>
          <w:lang w:eastAsia="en-US"/>
        </w:rPr>
      </w:pPr>
      <w:bookmarkStart w:id="0" w:name="_GoBack"/>
      <w:bookmarkEnd w:id="0"/>
    </w:p>
    <w:p w14:paraId="06BC5783" w14:textId="598B6303" w:rsidR="00F83785" w:rsidRDefault="00F83785" w:rsidP="00F83785">
      <w:pPr>
        <w:jc w:val="both"/>
        <w:rPr>
          <w:rFonts w:ascii="Arial" w:hAnsi="Arial" w:cs="Arial"/>
          <w:color w:val="222222"/>
          <w:shd w:val="clear" w:color="auto" w:fill="FFFFFF"/>
        </w:rPr>
      </w:pPr>
      <w:r>
        <w:rPr>
          <w:rFonts w:ascii="Arial" w:hAnsi="Arial" w:cs="Arial"/>
          <w:color w:val="222222"/>
          <w:shd w:val="clear" w:color="auto" w:fill="FFFFFF"/>
        </w:rPr>
        <w:t>British Airways is</w:t>
      </w:r>
      <w:r w:rsidR="0090132F">
        <w:rPr>
          <w:rFonts w:ascii="Arial" w:hAnsi="Arial" w:cs="Arial"/>
          <w:color w:val="222222"/>
          <w:shd w:val="clear" w:color="auto" w:fill="FFFFFF"/>
        </w:rPr>
        <w:t xml:space="preserve"> the</w:t>
      </w:r>
      <w:r>
        <w:rPr>
          <w:rFonts w:ascii="Arial" w:hAnsi="Arial" w:cs="Arial"/>
          <w:color w:val="222222"/>
          <w:shd w:val="clear" w:color="auto" w:fill="FFFFFF"/>
        </w:rPr>
        <w:t xml:space="preserve"> largest airline in the United Kingdom based on fleet size, or the second largest, behind easyJet, when measured by passengers carried. The airline is based in Waterside near its main hub at London Heathrow Airport.</w:t>
      </w:r>
    </w:p>
    <w:p w14:paraId="0275E461" w14:textId="77777777" w:rsidR="00F83785" w:rsidRDefault="00F83785" w:rsidP="00F83785">
      <w:pPr>
        <w:jc w:val="both"/>
        <w:rPr>
          <w:rFonts w:ascii="Arial" w:hAnsi="Arial" w:cs="Arial"/>
          <w:szCs w:val="20"/>
          <w:lang w:eastAsia="en-US"/>
        </w:rPr>
      </w:pPr>
    </w:p>
    <w:p w14:paraId="7FC72205" w14:textId="77777777" w:rsidR="00F83785" w:rsidRDefault="00F83785" w:rsidP="00F83785">
      <w:pPr>
        <w:jc w:val="both"/>
        <w:rPr>
          <w:rFonts w:ascii="Arial" w:hAnsi="Arial" w:cs="Arial"/>
          <w:szCs w:val="20"/>
          <w:lang w:eastAsia="en-US"/>
        </w:rPr>
      </w:pPr>
      <w:r>
        <w:rPr>
          <w:rFonts w:ascii="Arial" w:hAnsi="Arial" w:cs="Arial"/>
          <w:szCs w:val="20"/>
          <w:lang w:eastAsia="en-US"/>
        </w:rPr>
        <w:t xml:space="preserve">More information can be found on </w:t>
      </w:r>
      <w:hyperlink r:id="rId5" w:history="1">
        <w:r w:rsidRPr="004C255F">
          <w:rPr>
            <w:rStyle w:val="Hyperlink"/>
            <w:rFonts w:ascii="Arial" w:hAnsi="Arial" w:cs="Arial"/>
            <w:szCs w:val="20"/>
            <w:lang w:eastAsia="en-US"/>
          </w:rPr>
          <w:t>www.oliversanderson.com</w:t>
        </w:r>
      </w:hyperlink>
      <w:r>
        <w:rPr>
          <w:rFonts w:ascii="Arial" w:hAnsi="Arial" w:cs="Arial"/>
          <w:szCs w:val="20"/>
          <w:lang w:eastAsia="en-US"/>
        </w:rPr>
        <w:t xml:space="preserve"> alternatively, please </w:t>
      </w:r>
    </w:p>
    <w:p w14:paraId="15711049" w14:textId="77777777" w:rsidR="00F83785" w:rsidRDefault="00F83785" w:rsidP="00F83785">
      <w:pPr>
        <w:jc w:val="both"/>
        <w:rPr>
          <w:rFonts w:ascii="Arial" w:hAnsi="Arial" w:cs="Arial"/>
          <w:szCs w:val="20"/>
          <w:lang w:eastAsia="en-US"/>
        </w:rPr>
      </w:pPr>
      <w:r>
        <w:rPr>
          <w:rFonts w:ascii="Arial" w:hAnsi="Arial" w:cs="Arial"/>
          <w:szCs w:val="20"/>
          <w:lang w:eastAsia="en-US"/>
        </w:rPr>
        <w:t xml:space="preserve">contact Ash Daswani for more information on </w:t>
      </w:r>
      <w:hyperlink r:id="rId6" w:history="1">
        <w:r w:rsidRPr="004C255F">
          <w:rPr>
            <w:rStyle w:val="Hyperlink"/>
            <w:rFonts w:ascii="Arial" w:hAnsi="Arial" w:cs="Arial"/>
            <w:szCs w:val="20"/>
            <w:lang w:eastAsia="en-US"/>
          </w:rPr>
          <w:t>press@oliversanderson.com</w:t>
        </w:r>
      </w:hyperlink>
      <w:r>
        <w:rPr>
          <w:rFonts w:ascii="Arial" w:hAnsi="Arial" w:cs="Arial"/>
          <w:szCs w:val="20"/>
          <w:lang w:eastAsia="en-US"/>
        </w:rPr>
        <w:t xml:space="preserve">. </w:t>
      </w:r>
    </w:p>
    <w:p w14:paraId="2D8A6B4E" w14:textId="77777777" w:rsidR="00F83785" w:rsidRPr="00F83785" w:rsidRDefault="00F83785" w:rsidP="00F83785">
      <w:pPr>
        <w:jc w:val="both"/>
        <w:rPr>
          <w:rFonts w:ascii="Arial" w:hAnsi="Arial" w:cs="Arial"/>
          <w:b/>
          <w:szCs w:val="20"/>
          <w:lang w:eastAsia="en-US"/>
        </w:rPr>
      </w:pPr>
    </w:p>
    <w:p w14:paraId="5D85E7C5" w14:textId="77777777" w:rsidR="00F83785" w:rsidRPr="00F83785" w:rsidRDefault="00F83785" w:rsidP="00F83785">
      <w:pPr>
        <w:jc w:val="both"/>
        <w:rPr>
          <w:rFonts w:ascii="Arial" w:hAnsi="Arial" w:cs="Arial"/>
          <w:szCs w:val="20"/>
          <w:lang w:eastAsia="en-US"/>
        </w:rPr>
      </w:pPr>
    </w:p>
    <w:sectPr w:rsidR="00F83785" w:rsidRPr="00F83785" w:rsidSect="00F83785">
      <w:endnotePr>
        <w:numFmt w:val="decimal"/>
      </w:endnotePr>
      <w:pgSz w:w="11906" w:h="16838"/>
      <w:pgMar w:top="993" w:right="1440" w:bottom="316" w:left="1440" w:header="1440"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4392A"/>
    <w:multiLevelType w:val="hybridMultilevel"/>
    <w:tmpl w:val="988EFA20"/>
    <w:lvl w:ilvl="0" w:tplc="76B4318E">
      <w:numFmt w:val="bullet"/>
      <w:lvlText w:val="-"/>
      <w:lvlJc w:val="left"/>
      <w:pPr>
        <w:tabs>
          <w:tab w:val="num" w:pos="4680"/>
        </w:tabs>
        <w:ind w:left="4680" w:hanging="360"/>
      </w:pPr>
      <w:rPr>
        <w:rFonts w:ascii="Times New Roman" w:eastAsia="Times New Roman" w:hAnsi="Times New Roman" w:hint="default"/>
      </w:rPr>
    </w:lvl>
    <w:lvl w:ilvl="1" w:tplc="04090003">
      <w:start w:val="1"/>
      <w:numFmt w:val="bullet"/>
      <w:lvlText w:val="o"/>
      <w:lvlJc w:val="left"/>
      <w:pPr>
        <w:tabs>
          <w:tab w:val="num" w:pos="5400"/>
        </w:tabs>
        <w:ind w:left="5400" w:hanging="360"/>
      </w:pPr>
      <w:rPr>
        <w:rFonts w:ascii="Courier New" w:hAnsi="Courier New" w:hint="default"/>
      </w:rPr>
    </w:lvl>
    <w:lvl w:ilvl="2" w:tplc="04090005">
      <w:start w:val="1"/>
      <w:numFmt w:val="bullet"/>
      <w:lvlText w:val=""/>
      <w:lvlJc w:val="left"/>
      <w:pPr>
        <w:tabs>
          <w:tab w:val="num" w:pos="6120"/>
        </w:tabs>
        <w:ind w:left="6120" w:hanging="360"/>
      </w:pPr>
      <w:rPr>
        <w:rFonts w:ascii="Wingdings" w:hAnsi="Wingdings" w:hint="default"/>
      </w:rPr>
    </w:lvl>
    <w:lvl w:ilvl="3" w:tplc="04090001">
      <w:start w:val="1"/>
      <w:numFmt w:val="bullet"/>
      <w:lvlText w:val=""/>
      <w:lvlJc w:val="left"/>
      <w:pPr>
        <w:tabs>
          <w:tab w:val="num" w:pos="6840"/>
        </w:tabs>
        <w:ind w:left="6840" w:hanging="360"/>
      </w:pPr>
      <w:rPr>
        <w:rFonts w:ascii="Symbol" w:hAnsi="Symbol" w:hint="default"/>
      </w:rPr>
    </w:lvl>
    <w:lvl w:ilvl="4" w:tplc="04090003">
      <w:start w:val="1"/>
      <w:numFmt w:val="bullet"/>
      <w:lvlText w:val="o"/>
      <w:lvlJc w:val="left"/>
      <w:pPr>
        <w:tabs>
          <w:tab w:val="num" w:pos="7560"/>
        </w:tabs>
        <w:ind w:left="7560" w:hanging="360"/>
      </w:pPr>
      <w:rPr>
        <w:rFonts w:ascii="Courier New" w:hAnsi="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start w:val="1"/>
      <w:numFmt w:val="bullet"/>
      <w:lvlText w:val=""/>
      <w:lvlJc w:val="left"/>
      <w:pPr>
        <w:tabs>
          <w:tab w:val="num" w:pos="9000"/>
        </w:tabs>
        <w:ind w:left="9000" w:hanging="360"/>
      </w:pPr>
      <w:rPr>
        <w:rFonts w:ascii="Symbol" w:hAnsi="Symbol" w:hint="default"/>
      </w:rPr>
    </w:lvl>
    <w:lvl w:ilvl="7" w:tplc="04090003">
      <w:start w:val="1"/>
      <w:numFmt w:val="bullet"/>
      <w:lvlText w:val="o"/>
      <w:lvlJc w:val="left"/>
      <w:pPr>
        <w:tabs>
          <w:tab w:val="num" w:pos="9720"/>
        </w:tabs>
        <w:ind w:left="9720" w:hanging="360"/>
      </w:pPr>
      <w:rPr>
        <w:rFonts w:ascii="Courier New" w:hAnsi="Courier New" w:hint="default"/>
      </w:rPr>
    </w:lvl>
    <w:lvl w:ilvl="8" w:tplc="04090005">
      <w:start w:val="1"/>
      <w:numFmt w:val="bullet"/>
      <w:lvlText w:val=""/>
      <w:lvlJc w:val="left"/>
      <w:pPr>
        <w:tabs>
          <w:tab w:val="num" w:pos="10440"/>
        </w:tabs>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DF"/>
    <w:rsid w:val="000603DF"/>
    <w:rsid w:val="00074599"/>
    <w:rsid w:val="000C6AC9"/>
    <w:rsid w:val="000E7D48"/>
    <w:rsid w:val="000F6183"/>
    <w:rsid w:val="000F64DB"/>
    <w:rsid w:val="00123872"/>
    <w:rsid w:val="001551A7"/>
    <w:rsid w:val="00175BF5"/>
    <w:rsid w:val="001775D0"/>
    <w:rsid w:val="00193F1E"/>
    <w:rsid w:val="001B0774"/>
    <w:rsid w:val="001B2258"/>
    <w:rsid w:val="001D2343"/>
    <w:rsid w:val="001E1115"/>
    <w:rsid w:val="00243923"/>
    <w:rsid w:val="002635B2"/>
    <w:rsid w:val="002825F6"/>
    <w:rsid w:val="00282E59"/>
    <w:rsid w:val="002D6775"/>
    <w:rsid w:val="00344077"/>
    <w:rsid w:val="00353A78"/>
    <w:rsid w:val="003C2977"/>
    <w:rsid w:val="003E1F2F"/>
    <w:rsid w:val="003E2C2A"/>
    <w:rsid w:val="00401D60"/>
    <w:rsid w:val="00453D3C"/>
    <w:rsid w:val="0046169A"/>
    <w:rsid w:val="004A5FF0"/>
    <w:rsid w:val="00523045"/>
    <w:rsid w:val="00547775"/>
    <w:rsid w:val="005819E2"/>
    <w:rsid w:val="005B5879"/>
    <w:rsid w:val="005D520D"/>
    <w:rsid w:val="00696D86"/>
    <w:rsid w:val="006A752B"/>
    <w:rsid w:val="006B7C23"/>
    <w:rsid w:val="006F4435"/>
    <w:rsid w:val="00740EAA"/>
    <w:rsid w:val="0077731A"/>
    <w:rsid w:val="007D2B03"/>
    <w:rsid w:val="007E6D9A"/>
    <w:rsid w:val="00830FF2"/>
    <w:rsid w:val="008F0584"/>
    <w:rsid w:val="0090132F"/>
    <w:rsid w:val="00940335"/>
    <w:rsid w:val="00977CF2"/>
    <w:rsid w:val="0098217F"/>
    <w:rsid w:val="009C2379"/>
    <w:rsid w:val="009E4F48"/>
    <w:rsid w:val="00A02DDD"/>
    <w:rsid w:val="00A05A27"/>
    <w:rsid w:val="00A37C65"/>
    <w:rsid w:val="00A66BFA"/>
    <w:rsid w:val="00A92F18"/>
    <w:rsid w:val="00AA4CE5"/>
    <w:rsid w:val="00AB2123"/>
    <w:rsid w:val="00AB6D2A"/>
    <w:rsid w:val="00AD7A34"/>
    <w:rsid w:val="00AE1172"/>
    <w:rsid w:val="00B27B7C"/>
    <w:rsid w:val="00B77A24"/>
    <w:rsid w:val="00B77D2D"/>
    <w:rsid w:val="00BC1A30"/>
    <w:rsid w:val="00C02242"/>
    <w:rsid w:val="00C12293"/>
    <w:rsid w:val="00C14873"/>
    <w:rsid w:val="00C27126"/>
    <w:rsid w:val="00C27C86"/>
    <w:rsid w:val="00C311DD"/>
    <w:rsid w:val="00C40CC0"/>
    <w:rsid w:val="00C601E4"/>
    <w:rsid w:val="00C8526C"/>
    <w:rsid w:val="00CF2C54"/>
    <w:rsid w:val="00D31035"/>
    <w:rsid w:val="00D328DD"/>
    <w:rsid w:val="00D8663E"/>
    <w:rsid w:val="00DD0BE7"/>
    <w:rsid w:val="00E308BE"/>
    <w:rsid w:val="00EA2D66"/>
    <w:rsid w:val="00F21615"/>
    <w:rsid w:val="00F46682"/>
    <w:rsid w:val="00F534E7"/>
    <w:rsid w:val="00F72B81"/>
    <w:rsid w:val="00F83785"/>
    <w:rsid w:val="00FA6F4C"/>
    <w:rsid w:val="00FD2AE4"/>
    <w:rsid w:val="00FE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70413"/>
  <w15:chartTrackingRefBased/>
  <w15:docId w15:val="{A907A00A-B161-4C33-8CBE-71D62F8F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0603DF"/>
    <w:pPr>
      <w:keepNext/>
      <w:jc w:val="center"/>
      <w:outlineLvl w:val="1"/>
    </w:pPr>
    <w:rPr>
      <w:rFonts w:ascii="Arial" w:hAnsi="Arial"/>
      <w:b/>
      <w:szCs w:val="20"/>
      <w:lang w:eastAsia="en-US"/>
    </w:rPr>
  </w:style>
  <w:style w:type="paragraph" w:styleId="Heading4">
    <w:name w:val="heading 4"/>
    <w:basedOn w:val="Normal"/>
    <w:next w:val="Normal"/>
    <w:link w:val="Heading4Char"/>
    <w:qFormat/>
    <w:rsid w:val="000603DF"/>
    <w:pPr>
      <w:keepNext/>
      <w:jc w:val="both"/>
      <w:outlineLvl w:val="3"/>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0603DF"/>
    <w:rPr>
      <w:rFonts w:ascii="Arial" w:hAnsi="Arial"/>
      <w:b/>
      <w:sz w:val="24"/>
      <w:lang w:val="en-GB" w:eastAsia="en-US" w:bidi="ar-SA"/>
    </w:rPr>
  </w:style>
  <w:style w:type="character" w:customStyle="1" w:styleId="Heading4Char">
    <w:name w:val="Heading 4 Char"/>
    <w:basedOn w:val="DefaultParagraphFont"/>
    <w:link w:val="Heading4"/>
    <w:locked/>
    <w:rsid w:val="000603DF"/>
    <w:rPr>
      <w:rFonts w:ascii="Arial" w:hAnsi="Arial"/>
      <w:b/>
      <w:bCs/>
      <w:sz w:val="24"/>
      <w:lang w:val="en-GB" w:eastAsia="en-US" w:bidi="ar-SA"/>
    </w:rPr>
  </w:style>
  <w:style w:type="paragraph" w:styleId="NormalWeb">
    <w:name w:val="Normal (Web)"/>
    <w:basedOn w:val="Normal"/>
    <w:semiHidden/>
    <w:rsid w:val="000603DF"/>
    <w:pPr>
      <w:spacing w:before="192" w:after="192" w:line="312" w:lineRule="atLeast"/>
    </w:pPr>
    <w:rPr>
      <w:rFonts w:ascii="Arial Unicode MS" w:eastAsia="Arial Unicode MS"/>
      <w:lang w:eastAsia="en-US"/>
    </w:rPr>
  </w:style>
  <w:style w:type="paragraph" w:styleId="BalloonText">
    <w:name w:val="Balloon Text"/>
    <w:basedOn w:val="Normal"/>
    <w:link w:val="BalloonTextChar"/>
    <w:rsid w:val="00401D60"/>
    <w:rPr>
      <w:rFonts w:ascii="Segoe UI" w:hAnsi="Segoe UI" w:cs="Segoe UI"/>
      <w:sz w:val="18"/>
      <w:szCs w:val="18"/>
    </w:rPr>
  </w:style>
  <w:style w:type="character" w:customStyle="1" w:styleId="BalloonTextChar">
    <w:name w:val="Balloon Text Char"/>
    <w:basedOn w:val="DefaultParagraphFont"/>
    <w:link w:val="BalloonText"/>
    <w:rsid w:val="00401D60"/>
    <w:rPr>
      <w:rFonts w:ascii="Segoe UI" w:hAnsi="Segoe UI" w:cs="Segoe UI"/>
      <w:sz w:val="18"/>
      <w:szCs w:val="18"/>
    </w:rPr>
  </w:style>
  <w:style w:type="character" w:styleId="Hyperlink">
    <w:name w:val="Hyperlink"/>
    <w:basedOn w:val="DefaultParagraphFont"/>
    <w:rsid w:val="00A66BFA"/>
    <w:rPr>
      <w:color w:val="0563C1" w:themeColor="hyperlink"/>
      <w:u w:val="single"/>
    </w:rPr>
  </w:style>
  <w:style w:type="character" w:styleId="UnresolvedMention">
    <w:name w:val="Unresolved Mention"/>
    <w:basedOn w:val="DefaultParagraphFont"/>
    <w:uiPriority w:val="99"/>
    <w:semiHidden/>
    <w:unhideWhenUsed/>
    <w:rsid w:val="00A66B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0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oliversanderson.com" TargetMode="External"/><Relationship Id="rId5" Type="http://schemas.openxmlformats.org/officeDocument/2006/relationships/hyperlink" Target="http://www.oliversander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BA Press Release</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Press Release</dc:title>
  <dc:subject/>
  <dc:creator>Ash Daswani</dc:creator>
  <cp:keywords/>
  <dc:description/>
  <cp:lastModifiedBy>Ash Daswani</cp:lastModifiedBy>
  <cp:revision>2</cp:revision>
  <cp:lastPrinted>2018-11-09T16:03:00Z</cp:lastPrinted>
  <dcterms:created xsi:type="dcterms:W3CDTF">2018-11-12T10:47:00Z</dcterms:created>
  <dcterms:modified xsi:type="dcterms:W3CDTF">2018-11-12T10:47:00Z</dcterms:modified>
</cp:coreProperties>
</file>